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5F2C5F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14.09.2017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5F2C5F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№1202/0/197-17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перитонеального 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обласної програми «Здоров'я населення Дніпропетровщини на 2015 – 2019 роки» за заходом програми </w:t>
      </w:r>
      <w:r w:rsidR="00A70D3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A70D31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A70D3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A70D31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(Розчин для перитонеального діалізу)» до договору №80/2017-85 від 28 серпня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4820C6" w:rsidRPr="00AF3AC9" w:rsidRDefault="003017D2" w:rsidP="004820C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820C6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4820C6">
        <w:rPr>
          <w:rFonts w:ascii="Times New Roman" w:hAnsi="Times New Roman"/>
          <w:sz w:val="28"/>
          <w:szCs w:val="28"/>
          <w:lang w:val="uk-UA"/>
        </w:rPr>
        <w:t>ам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4820C6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820C6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820C6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4820C6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(Розчин для перитонеального діалізу)» до договору №80/2017-85 від 28 серпня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820C6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ім. І.І.Мечникова»</w:t>
      </w:r>
      <w:r w:rsidR="004820C6">
        <w:rPr>
          <w:rFonts w:ascii="Times New Roman" w:hAnsi="Times New Roman"/>
          <w:sz w:val="28"/>
          <w:szCs w:val="28"/>
          <w:lang w:val="uk-UA"/>
        </w:rPr>
        <w:t xml:space="preserve"> від 12 вересня 2017 року №1/1081;</w:t>
      </w:r>
    </w:p>
    <w:p w:rsidR="003017D2" w:rsidRPr="009D2F2E" w:rsidRDefault="004820C6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11 вересня 2017 №1778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20C6" w:rsidRDefault="004820C6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3017D2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112" w:rsidRDefault="00C43112" w:rsidP="009B26CC">
      <w:r>
        <w:separator/>
      </w:r>
    </w:p>
  </w:endnote>
  <w:endnote w:type="continuationSeparator" w:id="0">
    <w:p w:rsidR="00C43112" w:rsidRDefault="00C43112" w:rsidP="009B2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112" w:rsidRDefault="00C43112" w:rsidP="009B26CC">
      <w:r>
        <w:separator/>
      </w:r>
    </w:p>
  </w:footnote>
  <w:footnote w:type="continuationSeparator" w:id="0">
    <w:p w:rsidR="00C43112" w:rsidRDefault="00C43112" w:rsidP="009B2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16F05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4311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16F05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F2C5F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4311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234123"/>
    <w:rsid w:val="003017D2"/>
    <w:rsid w:val="004820C6"/>
    <w:rsid w:val="005F2C5F"/>
    <w:rsid w:val="00916F05"/>
    <w:rsid w:val="009B26CC"/>
    <w:rsid w:val="00A542B3"/>
    <w:rsid w:val="00A70D31"/>
    <w:rsid w:val="00C43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687</Words>
  <Characters>3920</Characters>
  <Application>Microsoft Office Word</Application>
  <DocSecurity>0</DocSecurity>
  <Lines>32</Lines>
  <Paragraphs>9</Paragraphs>
  <ScaleCrop>false</ScaleCrop>
  <Company>Microsoft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2017-09-14T08:09:00Z</cp:lastPrinted>
  <dcterms:created xsi:type="dcterms:W3CDTF">2017-09-13T13:21:00Z</dcterms:created>
  <dcterms:modified xsi:type="dcterms:W3CDTF">2017-09-15T12:26:00Z</dcterms:modified>
</cp:coreProperties>
</file>